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B19" w:rsidRDefault="00D15B19" w:rsidP="00D15B19">
      <w:pPr>
        <w:tabs>
          <w:tab w:val="left" w:pos="8222"/>
        </w:tabs>
        <w:spacing w:line="560" w:lineRule="atLeast"/>
        <w:jc w:val="left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 xml:space="preserve">附件14： </w:t>
      </w:r>
    </w:p>
    <w:p w:rsidR="00D15B19" w:rsidRDefault="00566F01" w:rsidP="00D15B19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湖北省</w:t>
      </w:r>
      <w:r w:rsidR="00D15B19">
        <w:rPr>
          <w:rFonts w:ascii="黑体" w:eastAsia="黑体" w:hAnsi="Times New Roman" w:hint="eastAsia"/>
          <w:b/>
          <w:sz w:val="32"/>
          <w:szCs w:val="32"/>
        </w:rPr>
        <w:t>地方政府债券发行应急投标书</w:t>
      </w:r>
    </w:p>
    <w:p w:rsidR="00D15B19" w:rsidRDefault="00D15B19" w:rsidP="00D15B19">
      <w:pPr>
        <w:pStyle w:val="a3"/>
        <w:spacing w:before="0" w:beforeAutospacing="0" w:after="0" w:afterAutospacing="0" w:line="360" w:lineRule="auto"/>
        <w:jc w:val="center"/>
        <w:rPr>
          <w:rFonts w:ascii="黑体" w:eastAsia="黑体"/>
          <w:b/>
          <w:bCs/>
          <w:u w:val="single"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 w:rsidR="00D15B19" w:rsidRDefault="00D15B19" w:rsidP="00D15B19">
      <w:pPr>
        <w:adjustRightInd w:val="0"/>
        <w:rPr>
          <w:rFonts w:ascii="宋体"/>
          <w:sz w:val="24"/>
          <w:szCs w:val="24"/>
        </w:rPr>
      </w:pP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D15B19" w:rsidRDefault="00D15B19" w:rsidP="00D15B19">
      <w:pPr>
        <w:adjustRightInd w:val="0"/>
        <w:ind w:firstLine="480"/>
        <w:rPr>
          <w:rFonts w:ascii="宋体"/>
          <w:sz w:val="24"/>
          <w:szCs w:val="24"/>
        </w:rPr>
      </w:pPr>
      <w:bookmarkStart w:id="0" w:name="_GoBack"/>
      <w:r>
        <w:rPr>
          <w:rFonts w:ascii="宋体" w:hAnsi="宋体" w:cs="宋体" w:hint="eastAsia"/>
          <w:sz w:val="24"/>
          <w:szCs w:val="24"/>
        </w:rPr>
        <w:t>由于财政部政府债券发行系统客户端出现故障，现以书面形式发送</w:t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</w:t>
      </w:r>
      <w:bookmarkEnd w:id="0"/>
      <w:r>
        <w:rPr>
          <w:rFonts w:ascii="宋体" w:hAnsi="宋体" w:cs="宋体" w:hint="eastAsia"/>
          <w:sz w:val="24"/>
          <w:szCs w:val="24"/>
          <w:u w:val="single"/>
        </w:rPr>
        <w:t>（</w:t>
      </w:r>
      <w:r>
        <w:rPr>
          <w:rFonts w:ascii="宋体" w:hAnsi="宋体" w:cs="宋体" w:hint="eastAsia"/>
          <w:sz w:val="24"/>
          <w:szCs w:val="24"/>
        </w:rPr>
        <w:t>债券名称）发行应急投标书。我单位承诺：本应急投标书由我单位授权经办人填写，内容真实、准确、完整，具有与系统投标同等效力，我单位自愿承担应急投标所产生风险。</w:t>
      </w:r>
    </w:p>
    <w:p w:rsidR="00D15B19" w:rsidRDefault="00D15B19" w:rsidP="00D15B19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/>
        </w:rPr>
        <w:t xml:space="preserve">       </w:t>
      </w:r>
    </w:p>
    <w:p w:rsidR="00D15B19" w:rsidRDefault="00D15B19" w:rsidP="00D15B19">
      <w:pPr>
        <w:rPr>
          <w:rFonts w:ascii="宋体"/>
          <w:sz w:val="44"/>
          <w:szCs w:val="44"/>
          <w:u w:val="single"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D15B19" w:rsidRDefault="00D15B19" w:rsidP="00D15B19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投标日期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</w:p>
    <w:p w:rsidR="00D15B19" w:rsidRDefault="00D15B19" w:rsidP="00D15B19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890"/>
        <w:gridCol w:w="1922"/>
        <w:gridCol w:w="1963"/>
      </w:tblGrid>
      <w:tr w:rsidR="00D15B19" w:rsidTr="001460CD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投标标位（</w:t>
            </w:r>
            <w:r>
              <w:rPr>
                <w:rFonts w:ascii="宋体" w:hAnsi="宋体" w:cs="宋体"/>
              </w:rPr>
              <w:t xml:space="preserve"> %</w:t>
            </w:r>
            <w:r>
              <w:rPr>
                <w:rFonts w:ascii="宋体" w:hAnsi="宋体" w:cs="宋体" w:hint="eastAsia"/>
              </w:rPr>
              <w:t>或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百元面值）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投标量（亿元）</w:t>
            </w:r>
          </w:p>
        </w:tc>
      </w:tr>
      <w:tr w:rsidR="00D15B19" w:rsidTr="001460C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标位</w:t>
            </w:r>
            <w:r>
              <w:rPr>
                <w:rFonts w:ascii="宋体" w:hAnsi="宋体" w:cs="宋体"/>
              </w:rPr>
              <w:t xml:space="preserve">1 </w:t>
            </w:r>
            <w:r>
              <w:rPr>
                <w:rFonts w:ascii="宋体" w:hAnsi="宋体" w:cs="宋体" w:hint="eastAsia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  <w:r>
              <w:rPr>
                <w:rFonts w:ascii="宋体" w:hAnsi="宋体" w:cs="宋体"/>
              </w:rPr>
              <w:t xml:space="preserve"> 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ind w:rightChars="-155" w:right="-325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ind w:rightChars="-155" w:right="-325"/>
              <w:rPr>
                <w:rFonts w:ascii="宋体"/>
              </w:rPr>
            </w:pPr>
          </w:p>
        </w:tc>
      </w:tr>
      <w:tr w:rsidR="00D15B19" w:rsidTr="001460C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</w:p>
        </w:tc>
      </w:tr>
      <w:tr w:rsidR="00D15B19" w:rsidTr="001460C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</w:p>
        </w:tc>
      </w:tr>
      <w:tr w:rsidR="00D15B19" w:rsidTr="001460C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</w:p>
        </w:tc>
      </w:tr>
      <w:tr w:rsidR="00D15B19" w:rsidTr="001460C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</w:p>
        </w:tc>
      </w:tr>
      <w:tr w:rsidR="00D15B19" w:rsidTr="001460C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</w:p>
        </w:tc>
      </w:tr>
      <w:tr w:rsidR="00D15B19" w:rsidTr="001460CD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</w:rPr>
            </w:pPr>
          </w:p>
        </w:tc>
      </w:tr>
    </w:tbl>
    <w:p w:rsidR="00D15B19" w:rsidRDefault="00D15B19" w:rsidP="00566F01">
      <w:pPr>
        <w:pStyle w:val="a3"/>
        <w:spacing w:beforeLines="20" w:before="62" w:beforeAutospacing="0" w:line="200" w:lineRule="atLeast"/>
        <w:ind w:firstLineChars="97" w:firstLine="204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（注：标位</w:t>
      </w:r>
      <w:proofErr w:type="gramStart"/>
      <w:r>
        <w:rPr>
          <w:rFonts w:hint="eastAsia"/>
          <w:b/>
          <w:bCs/>
          <w:sz w:val="21"/>
          <w:szCs w:val="21"/>
        </w:rPr>
        <w:t>不够可</w:t>
      </w:r>
      <w:proofErr w:type="gramEnd"/>
      <w:r>
        <w:rPr>
          <w:rFonts w:hint="eastAsia"/>
          <w:b/>
          <w:bCs/>
          <w:sz w:val="21"/>
          <w:szCs w:val="21"/>
        </w:rPr>
        <w:t>自行添加）</w:t>
      </w:r>
    </w:p>
    <w:p w:rsidR="00D15B19" w:rsidRDefault="00D15B19" w:rsidP="00566F01">
      <w:pPr>
        <w:pStyle w:val="a3"/>
        <w:spacing w:beforeLines="20" w:before="62" w:beforeAutospacing="0" w:line="200" w:lineRule="atLeast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D15B19" w:rsidRDefault="00D15B19" w:rsidP="00566F01">
      <w:pPr>
        <w:pStyle w:val="a3"/>
        <w:spacing w:beforeLines="20" w:before="62" w:beforeAutospacing="0" w:line="20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</w:p>
    <w:p w:rsidR="00D15B19" w:rsidRDefault="00D15B19" w:rsidP="00566F01">
      <w:pPr>
        <w:pStyle w:val="a3"/>
        <w:spacing w:beforeLines="20" w:before="62" w:beforeAutospacing="0" w:line="200" w:lineRule="atLeast"/>
        <w:ind w:firstLineChars="1350" w:firstLine="433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单位印章</w:t>
      </w:r>
    </w:p>
    <w:p w:rsidR="00D15B19" w:rsidRDefault="00D15B19" w:rsidP="00566F01">
      <w:pPr>
        <w:pStyle w:val="a3"/>
        <w:spacing w:beforeLines="20" w:before="62" w:beforeAutospacing="0" w:line="100" w:lineRule="atLeas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 w:rsidR="00D15B19" w:rsidRDefault="00D15B19" w:rsidP="00D15B19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、应急投标书填写须清晰，不得涂改。</w:t>
      </w:r>
    </w:p>
    <w:p w:rsidR="00D15B19" w:rsidRDefault="00D15B19" w:rsidP="00D15B19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、本应急投标书进行电子密押计算时共有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在电子密押器中已默认显示，如与应急投标书不符时，请手工修正密押器的要素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按应急投标书所填内容顺序输入密押器，输入内容与应急投标书填写内容必须完全一致。</w:t>
      </w:r>
    </w:p>
    <w:p w:rsidR="00D15B19" w:rsidRDefault="00D15B19" w:rsidP="00A14D9C">
      <w:pPr>
        <w:pStyle w:val="a3"/>
        <w:spacing w:before="0" w:beforeAutospacing="0" w:after="0" w:afterAutospacing="0" w:line="24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 w:rsidR="00A14D9C" w:rsidRPr="00A14D9C" w:rsidRDefault="00A14D9C" w:rsidP="00A14D9C">
      <w:pPr>
        <w:pStyle w:val="a3"/>
        <w:spacing w:line="240" w:lineRule="atLeast"/>
        <w:ind w:leftChars="200" w:left="420" w:firstLineChars="150" w:firstLine="315"/>
        <w:rPr>
          <w:kern w:val="2"/>
          <w:sz w:val="21"/>
          <w:szCs w:val="21"/>
        </w:rPr>
      </w:pPr>
      <w:r w:rsidRPr="00A14D9C">
        <w:rPr>
          <w:rFonts w:hint="eastAsia"/>
          <w:kern w:val="2"/>
          <w:sz w:val="21"/>
          <w:szCs w:val="21"/>
        </w:rPr>
        <w:t>电话</w:t>
      </w:r>
      <w:r w:rsidR="00C64446">
        <w:rPr>
          <w:kern w:val="2"/>
          <w:sz w:val="21"/>
          <w:szCs w:val="21"/>
        </w:rPr>
        <w:t>010</w:t>
      </w:r>
      <w:r w:rsidR="00C64446">
        <w:rPr>
          <w:rFonts w:hint="eastAsia"/>
          <w:kern w:val="2"/>
          <w:sz w:val="21"/>
          <w:szCs w:val="21"/>
        </w:rPr>
        <w:t>-</w:t>
      </w:r>
      <w:r w:rsidR="00C64446">
        <w:rPr>
          <w:kern w:val="2"/>
          <w:sz w:val="21"/>
          <w:szCs w:val="21"/>
        </w:rPr>
        <w:t>88170043</w:t>
      </w:r>
      <w:r w:rsidR="00C64446">
        <w:rPr>
          <w:rFonts w:hint="eastAsia"/>
          <w:kern w:val="2"/>
          <w:sz w:val="21"/>
          <w:szCs w:val="21"/>
        </w:rPr>
        <w:t>、4</w:t>
      </w:r>
      <w:r w:rsidR="00C64446">
        <w:rPr>
          <w:kern w:val="2"/>
          <w:sz w:val="21"/>
          <w:szCs w:val="21"/>
        </w:rPr>
        <w:t>4</w:t>
      </w:r>
      <w:r w:rsidR="00C64446">
        <w:rPr>
          <w:rFonts w:hint="eastAsia"/>
          <w:kern w:val="2"/>
          <w:sz w:val="21"/>
          <w:szCs w:val="21"/>
        </w:rPr>
        <w:t>、4</w:t>
      </w:r>
      <w:r w:rsidR="00C64446">
        <w:rPr>
          <w:kern w:val="2"/>
          <w:sz w:val="21"/>
          <w:szCs w:val="21"/>
        </w:rPr>
        <w:t>5</w:t>
      </w:r>
      <w:r w:rsidR="00C64446">
        <w:rPr>
          <w:rFonts w:hint="eastAsia"/>
          <w:kern w:val="2"/>
          <w:sz w:val="21"/>
          <w:szCs w:val="21"/>
        </w:rPr>
        <w:t>、4</w:t>
      </w:r>
      <w:r w:rsidR="00C64446">
        <w:rPr>
          <w:kern w:val="2"/>
          <w:sz w:val="21"/>
          <w:szCs w:val="21"/>
        </w:rPr>
        <w:t>6</w:t>
      </w:r>
    </w:p>
    <w:p w:rsidR="00D15B19" w:rsidRDefault="00A14D9C" w:rsidP="00A14D9C">
      <w:pPr>
        <w:pStyle w:val="a3"/>
        <w:spacing w:before="0" w:beforeAutospacing="0" w:after="0" w:afterAutospacing="0" w:line="240" w:lineRule="atLeast"/>
        <w:ind w:leftChars="200" w:left="420" w:firstLineChars="150" w:firstLine="315"/>
        <w:rPr>
          <w:kern w:val="2"/>
          <w:sz w:val="21"/>
          <w:szCs w:val="21"/>
        </w:rPr>
      </w:pPr>
      <w:r w:rsidRPr="00A14D9C">
        <w:rPr>
          <w:rFonts w:hint="eastAsia"/>
          <w:kern w:val="2"/>
          <w:sz w:val="21"/>
          <w:szCs w:val="21"/>
        </w:rPr>
        <w:t>传真</w:t>
      </w:r>
      <w:r w:rsidR="00C64446">
        <w:rPr>
          <w:kern w:val="2"/>
          <w:sz w:val="21"/>
          <w:szCs w:val="21"/>
        </w:rPr>
        <w:t>010</w:t>
      </w:r>
      <w:r w:rsidR="00C64446">
        <w:rPr>
          <w:rFonts w:hint="eastAsia"/>
          <w:kern w:val="2"/>
          <w:sz w:val="21"/>
          <w:szCs w:val="21"/>
        </w:rPr>
        <w:t>-</w:t>
      </w:r>
      <w:r w:rsidR="00C64446">
        <w:rPr>
          <w:kern w:val="2"/>
          <w:sz w:val="21"/>
          <w:szCs w:val="21"/>
        </w:rPr>
        <w:t>88170960</w:t>
      </w:r>
    </w:p>
    <w:sectPr w:rsidR="00D15B19" w:rsidSect="00DA4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F15" w:rsidRDefault="00B95F15" w:rsidP="00566F01">
      <w:r>
        <w:separator/>
      </w:r>
    </w:p>
  </w:endnote>
  <w:endnote w:type="continuationSeparator" w:id="0">
    <w:p w:rsidR="00B95F15" w:rsidRDefault="00B95F15" w:rsidP="0056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F15" w:rsidRDefault="00B95F15" w:rsidP="00566F01">
      <w:r>
        <w:separator/>
      </w:r>
    </w:p>
  </w:footnote>
  <w:footnote w:type="continuationSeparator" w:id="0">
    <w:p w:rsidR="00B95F15" w:rsidRDefault="00B95F15" w:rsidP="00566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B19"/>
    <w:rsid w:val="000E7671"/>
    <w:rsid w:val="000F0D8D"/>
    <w:rsid w:val="00566F01"/>
    <w:rsid w:val="008D13FC"/>
    <w:rsid w:val="008E2AAF"/>
    <w:rsid w:val="00A14D9C"/>
    <w:rsid w:val="00B95F15"/>
    <w:rsid w:val="00C64446"/>
    <w:rsid w:val="00D0477E"/>
    <w:rsid w:val="00D15B19"/>
    <w:rsid w:val="00DA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6B2AA0"/>
  <w15:docId w15:val="{A8BBD5A1-FA60-4A77-AFDF-1C7C70B1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B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15B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66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6F0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6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6F0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985BD3-938E-4FBB-80FD-D2C92765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>微软中国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AMD</cp:lastModifiedBy>
  <cp:revision>3</cp:revision>
  <dcterms:created xsi:type="dcterms:W3CDTF">2018-09-14T09:16:00Z</dcterms:created>
  <dcterms:modified xsi:type="dcterms:W3CDTF">2018-09-26T07:56:00Z</dcterms:modified>
</cp:coreProperties>
</file>